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12 September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INGUZA INVESTMENTS (PTY) </w:t>
      </w:r>
      <w:r w:rsidR="00AE0C2F">
        <w:rPr>
          <w:rFonts w:cs="Arial"/>
          <w:b/>
          <w:i/>
          <w:sz w:val="18"/>
          <w:szCs w:val="18"/>
          <w:lang w:val="en-ZA"/>
        </w:rPr>
        <w:t>LIMITED</w:t>
      </w:r>
      <w:r w:rsidR="00AE0C2F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ING159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INGUZA INVESTMENTS (PTY)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12 September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16 April 2008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AE0C2F" w:rsidRPr="00AE0C2F">
        <w:rPr>
          <w:rFonts w:cs="Arial"/>
          <w:sz w:val="18"/>
          <w:szCs w:val="18"/>
          <w:lang w:val="en-ZA"/>
        </w:rPr>
        <w:t>R</w:t>
      </w:r>
      <w:r w:rsidR="00AE0C2F">
        <w:rPr>
          <w:rFonts w:cs="Arial"/>
          <w:sz w:val="18"/>
          <w:szCs w:val="18"/>
          <w:lang w:val="en-ZA"/>
        </w:rPr>
        <w:t xml:space="preserve">   </w:t>
      </w:r>
      <w:r w:rsidR="00AE0C2F" w:rsidRPr="00AE0C2F">
        <w:rPr>
          <w:rFonts w:cs="Arial"/>
          <w:sz w:val="18"/>
          <w:szCs w:val="18"/>
          <w:lang w:val="en-ZA"/>
        </w:rPr>
        <w:t>7,876,167,537.00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492,000,000.00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ING159</w:t>
      </w:r>
      <w:bookmarkStart w:id="1" w:name="_GoBack"/>
      <w:bookmarkEnd w:id="1"/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  <w:t xml:space="preserve">R </w:t>
      </w:r>
      <w:r w:rsidR="00AE0C2F">
        <w:rPr>
          <w:rFonts w:cs="Arial"/>
          <w:sz w:val="18"/>
          <w:szCs w:val="18"/>
          <w:lang w:val="en-ZA"/>
        </w:rPr>
        <w:t>100,011,367.54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 w:rsidR="00AE0C2F">
        <w:rPr>
          <w:rFonts w:cs="Arial"/>
          <w:sz w:val="18"/>
          <w:szCs w:val="18"/>
          <w:lang w:val="en-ZA"/>
        </w:rPr>
        <w:t xml:space="preserve">5.375% (3 Month JIBAR as </w:t>
      </w:r>
      <w:proofErr w:type="spellStart"/>
      <w:r w:rsidR="00AE0C2F">
        <w:rPr>
          <w:rFonts w:cs="Arial"/>
          <w:sz w:val="18"/>
          <w:szCs w:val="18"/>
          <w:lang w:val="en-ZA"/>
        </w:rPr>
        <w:t>at</w:t>
      </w:r>
      <w:proofErr w:type="spellEnd"/>
      <w:r w:rsidR="00AE0C2F">
        <w:rPr>
          <w:rFonts w:cs="Arial"/>
          <w:sz w:val="18"/>
          <w:szCs w:val="18"/>
          <w:lang w:val="en-ZA"/>
        </w:rPr>
        <w:t xml:space="preserve"> of</w:t>
      </w:r>
      <w:r>
        <w:rPr>
          <w:rFonts w:cs="Arial"/>
          <w:sz w:val="18"/>
          <w:szCs w:val="18"/>
          <w:lang w:val="en-ZA"/>
        </w:rPr>
        <w:t xml:space="preserve"> </w:t>
      </w:r>
      <w:r w:rsidR="00AE0C2F">
        <w:rPr>
          <w:rFonts w:cs="Arial"/>
          <w:sz w:val="18"/>
          <w:szCs w:val="18"/>
          <w:lang w:val="en-ZA"/>
        </w:rPr>
        <w:t xml:space="preserve">5.075% </w:t>
      </w:r>
      <w:r>
        <w:rPr>
          <w:rFonts w:cs="Arial"/>
          <w:sz w:val="18"/>
          <w:szCs w:val="18"/>
          <w:lang w:val="en-ZA"/>
        </w:rPr>
        <w:t>plus 30 bps</w:t>
      </w:r>
      <w:r w:rsidR="00AE0C2F">
        <w:rPr>
          <w:rFonts w:cs="Arial"/>
          <w:sz w:val="18"/>
          <w:szCs w:val="18"/>
          <w:lang w:val="en-ZA"/>
        </w:rPr>
        <w:t>)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AE0C2F">
        <w:rPr>
          <w:rFonts w:cs="Arial"/>
          <w:b/>
          <w:sz w:val="18"/>
          <w:szCs w:val="18"/>
          <w:lang w:val="en-ZA"/>
        </w:rPr>
        <w:t>Indicator</w:t>
      </w:r>
      <w:r w:rsidR="00AE0C2F">
        <w:rPr>
          <w:rFonts w:cs="Arial"/>
          <w:b/>
          <w:sz w:val="18"/>
          <w:szCs w:val="18"/>
          <w:lang w:val="en-ZA"/>
        </w:rPr>
        <w:tab/>
      </w:r>
      <w:r w:rsidR="00AE0C2F" w:rsidRPr="00AE0C2F">
        <w:rPr>
          <w:rFonts w:cs="Arial"/>
          <w:sz w:val="18"/>
          <w:szCs w:val="18"/>
          <w:lang w:val="en-ZA"/>
        </w:rPr>
        <w:t>Floating</w:t>
      </w:r>
      <w:r w:rsidR="00AE0C2F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5 December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 September, 30 November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12 September, 5 December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September, 29 November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12 September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12 June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12 September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ZAG000096264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AE0C2F" w:rsidRPr="00121666" w:rsidRDefault="00AE0C2F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Prelini Moonsamy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RMB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+27 112821733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AE0C2F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AE0C2F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E0C2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E0C2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0C2F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A203E43-A21B-492A-A539-0656BC73361B}"/>
</file>

<file path=customXml/itemProps2.xml><?xml version="1.0" encoding="utf-8"?>
<ds:datastoreItem xmlns:ds="http://schemas.openxmlformats.org/officeDocument/2006/customXml" ds:itemID="{AD73F323-743B-4DE0-A42E-2886C78A9D16}"/>
</file>

<file path=customXml/itemProps3.xml><?xml version="1.0" encoding="utf-8"?>
<ds:datastoreItem xmlns:ds="http://schemas.openxmlformats.org/officeDocument/2006/customXml" ds:itemID="{87003347-E2C6-4907-B24D-C336876A0F66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10</TotalTime>
  <Pages>2</Pages>
  <Words>193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2012-09-12T09:52:00Z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191300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